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DB7" w:rsidRPr="00974C07" w:rsidRDefault="00974C07">
      <w:r w:rsidRPr="00974C07">
        <w:t xml:space="preserve">We hebben geen rapportage van de pilotfase. </w:t>
      </w:r>
      <w:r>
        <w:t>Er is op dit moment nog niet bekend hoeveel studenten doorgaan.</w:t>
      </w:r>
      <w:bookmarkStart w:id="0" w:name="_GoBack"/>
      <w:bookmarkEnd w:id="0"/>
    </w:p>
    <w:sectPr w:rsidR="00663DB7" w:rsidRPr="0097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07"/>
    <w:rsid w:val="00663DB7"/>
    <w:rsid w:val="0097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86A46"/>
  <w15:chartTrackingRefBased/>
  <w15:docId w15:val="{6B71AADA-4F38-45DD-B57A-A1BF3067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Tubben</dc:creator>
  <cp:keywords/>
  <dc:description/>
  <cp:lastModifiedBy>Chantal Tubben</cp:lastModifiedBy>
  <cp:revision>1</cp:revision>
  <dcterms:created xsi:type="dcterms:W3CDTF">2017-12-29T09:38:00Z</dcterms:created>
  <dcterms:modified xsi:type="dcterms:W3CDTF">2017-12-29T09:40:00Z</dcterms:modified>
</cp:coreProperties>
</file>